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377C7" w14:textId="1C4E2940" w:rsidR="002B7A3D" w:rsidRDefault="001B77CF" w:rsidP="00E87959">
      <w:pPr>
        <w:pStyle w:val="Textbody"/>
        <w:jc w:val="center"/>
        <w:rPr>
          <w:rFonts w:ascii="Times New Roman" w:hAnsi="Times New Roman"/>
          <w:b/>
          <w:bCs/>
          <w:color w:val="000000"/>
          <w:sz w:val="28"/>
        </w:rPr>
      </w:pPr>
      <w:r>
        <w:rPr>
          <w:rFonts w:ascii="Times New Roman" w:hAnsi="Times New Roman"/>
          <w:b/>
          <w:bCs/>
          <w:color w:val="000000"/>
          <w:sz w:val="28"/>
        </w:rPr>
        <w:t xml:space="preserve"> ASSOCIATION </w:t>
      </w:r>
      <w:r w:rsidR="00E87959">
        <w:rPr>
          <w:rFonts w:ascii="Times New Roman" w:hAnsi="Times New Roman"/>
          <w:b/>
          <w:bCs/>
          <w:color w:val="000000"/>
          <w:sz w:val="28"/>
        </w:rPr>
        <w:t>BUREAU ERP5</w:t>
      </w:r>
    </w:p>
    <w:p w14:paraId="59B14CC4" w14:textId="77777777" w:rsidR="001B77CF" w:rsidRDefault="001B77CF">
      <w:pPr>
        <w:pStyle w:val="Textbody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Je vous propose une association dans un cabinet d’orthophonie créé il y a 18 ans. </w:t>
      </w:r>
    </w:p>
    <w:p w14:paraId="628BF4BC" w14:textId="77777777" w:rsidR="00EC072C" w:rsidRDefault="00EC072C" w:rsidP="00EC072C">
      <w:pPr>
        <w:pStyle w:val="Textbody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Disponible à partir de janvier 2024</w:t>
      </w:r>
    </w:p>
    <w:p w14:paraId="0678FF29" w14:textId="77777777" w:rsidR="001D0664" w:rsidRDefault="00EC072C" w:rsidP="00EC072C">
      <w:pPr>
        <w:pStyle w:val="Textbody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Les conditions : partage des frais du local (loyer, charges), mise en lien avec le réseau de professionnels du bassin grassois, possibilité d’adhérer à la CPTS du Pays de Grasse, possibilité d’accès au matériel de rééducation mais aussi de tests, mise à disposition de la liste d’attente, échanges sur la clinique et l’administratif si besoin</w:t>
      </w:r>
      <w:r w:rsidR="00CC6CB1">
        <w:rPr>
          <w:rFonts w:ascii="Times New Roman" w:hAnsi="Times New Roman"/>
          <w:color w:val="000000"/>
          <w:sz w:val="28"/>
        </w:rPr>
        <w:t>.</w:t>
      </w:r>
    </w:p>
    <w:p w14:paraId="2E38C509" w14:textId="496D0A01" w:rsidR="00EC072C" w:rsidRDefault="001D0664" w:rsidP="00EC072C">
      <w:pPr>
        <w:pStyle w:val="Textbody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Dans un secteur où la demande est très forte.</w:t>
      </w:r>
      <w:r w:rsidR="00EC072C">
        <w:rPr>
          <w:rFonts w:ascii="Times New Roman" w:hAnsi="Times New Roman"/>
          <w:color w:val="000000"/>
          <w:sz w:val="28"/>
        </w:rPr>
        <w:t xml:space="preserve">  </w:t>
      </w:r>
    </w:p>
    <w:p w14:paraId="16B60EF7" w14:textId="4E7F1382" w:rsidR="002B7A3D" w:rsidRDefault="001B77CF">
      <w:pPr>
        <w:pStyle w:val="Textbody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Vous disposerez d’u</w:t>
      </w:r>
      <w:r w:rsidR="00BC41B2">
        <w:rPr>
          <w:rFonts w:ascii="Times New Roman" w:hAnsi="Times New Roman"/>
          <w:color w:val="000000"/>
          <w:sz w:val="28"/>
        </w:rPr>
        <w:t xml:space="preserve">n bureau de 17m2 </w:t>
      </w:r>
      <w:r w:rsidR="001D0664">
        <w:rPr>
          <w:rFonts w:ascii="Times New Roman" w:hAnsi="Times New Roman"/>
          <w:color w:val="000000"/>
          <w:sz w:val="28"/>
        </w:rPr>
        <w:t xml:space="preserve">ERP5 </w:t>
      </w:r>
      <w:r w:rsidR="00BC41B2">
        <w:rPr>
          <w:rFonts w:ascii="Times New Roman" w:hAnsi="Times New Roman"/>
          <w:color w:val="000000"/>
          <w:sz w:val="28"/>
        </w:rPr>
        <w:t>refait à neuf avec salle d’attente, cuisine et toilettes à partager.</w:t>
      </w:r>
    </w:p>
    <w:p w14:paraId="6168D18D" w14:textId="77777777" w:rsidR="002B7A3D" w:rsidRDefault="002B7A3D">
      <w:pPr>
        <w:pStyle w:val="Textbody"/>
        <w:rPr>
          <w:rFonts w:ascii="Times New Roman" w:hAnsi="Times New Roman"/>
          <w:color w:val="000000"/>
          <w:sz w:val="28"/>
        </w:rPr>
      </w:pPr>
    </w:p>
    <w:p w14:paraId="0D3BF46E" w14:textId="0EF41110" w:rsidR="002B7A3D" w:rsidRDefault="001B77CF">
      <w:pPr>
        <w:pStyle w:val="Textbody"/>
        <w:rPr>
          <w:rFonts w:ascii="Times New Roman" w:hAnsi="Times New Roman"/>
          <w:color w:val="0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58EC22" wp14:editId="56CA1E64">
                <wp:simplePos x="0" y="0"/>
                <wp:positionH relativeFrom="column">
                  <wp:posOffset>52705</wp:posOffset>
                </wp:positionH>
                <wp:positionV relativeFrom="paragraph">
                  <wp:posOffset>2717165</wp:posOffset>
                </wp:positionV>
                <wp:extent cx="2055495" cy="635"/>
                <wp:effectExtent l="0" t="0" r="0" b="0"/>
                <wp:wrapSquare wrapText="bothSides"/>
                <wp:docPr id="77464426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4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BCEE1C" w14:textId="42E8D596" w:rsidR="001B77CF" w:rsidRPr="001966B2" w:rsidRDefault="001B77CF" w:rsidP="001B77CF">
                            <w:pPr>
                              <w:pStyle w:val="Lgende"/>
                              <w:rPr>
                                <w:rFonts w:ascii="Times New Roman" w:hAnsi="Times New Roman"/>
                                <w:noProof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Figure 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SEQ Figure \* ARABIC 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 w:rsidR="00B923D9">
                              <w:rPr>
                                <w:rFonts w:hint="eastAsia"/>
                                <w:noProof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  <w:r>
                              <w:t>Bureau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58EC2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.15pt;margin-top:213.95pt;width:161.85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" stroked="f">
                <v:textbox style="mso-fit-shape-to-text:t" inset="0,0,0,0">
                  <w:txbxContent>
                    <w:p w14:paraId="21BCEE1C" w14:textId="42E8D596" w:rsidR="001B77CF" w:rsidRPr="001966B2" w:rsidRDefault="001B77CF" w:rsidP="001B77CF">
                      <w:pPr>
                        <w:pStyle w:val="Lgende"/>
                        <w:rPr>
                          <w:rFonts w:ascii="Times New Roman" w:hAnsi="Times New Roman"/>
                          <w:noProof/>
                          <w:color w:val="000000"/>
                          <w:sz w:val="28"/>
                        </w:rPr>
                      </w:pPr>
                      <w:r>
                        <w:rPr>
                          <w:rFonts w:hint="eastAsia"/>
                        </w:rPr>
                        <w:t xml:space="preserve">Figure 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SEQ Figure \* ARABIC 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 w:rsidR="00B923D9">
                        <w:rPr>
                          <w:rFonts w:hint="eastAsia"/>
                          <w:noProof/>
                        </w:rPr>
                        <w:t>1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  <w:r>
                        <w:t>Bureau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41B2">
        <w:rPr>
          <w:rFonts w:ascii="Times New Roman" w:hAnsi="Times New Roman"/>
          <w:noProof/>
          <w:color w:val="000000"/>
          <w:sz w:val="28"/>
        </w:rPr>
        <w:drawing>
          <wp:anchor distT="0" distB="0" distL="114300" distR="114300" simplePos="0" relativeHeight="2" behindDoc="0" locked="0" layoutInCell="1" allowOverlap="1" wp14:anchorId="2C8AD7A8" wp14:editId="65800DB6">
            <wp:simplePos x="0" y="0"/>
            <wp:positionH relativeFrom="column">
              <wp:posOffset>53280</wp:posOffset>
            </wp:positionH>
            <wp:positionV relativeFrom="paragraph">
              <wp:posOffset>-79920</wp:posOffset>
            </wp:positionV>
            <wp:extent cx="2055600" cy="2739960"/>
            <wp:effectExtent l="0" t="0" r="1800" b="3240"/>
            <wp:wrapSquare wrapText="bothSides"/>
            <wp:docPr id="305897430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5600" cy="273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3F4683" wp14:editId="3F66FD38">
                <wp:simplePos x="0" y="0"/>
                <wp:positionH relativeFrom="column">
                  <wp:posOffset>3063875</wp:posOffset>
                </wp:positionH>
                <wp:positionV relativeFrom="paragraph">
                  <wp:posOffset>2450465</wp:posOffset>
                </wp:positionV>
                <wp:extent cx="3190875" cy="635"/>
                <wp:effectExtent l="0" t="0" r="0" b="0"/>
                <wp:wrapSquare wrapText="bothSides"/>
                <wp:docPr id="112877600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F81D31" w14:textId="702C1708" w:rsidR="001B77CF" w:rsidRPr="00974FC5" w:rsidRDefault="001B77CF" w:rsidP="001B77CF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Figure 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SEQ Figure \* ARABIC 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 w:rsidR="00B923D9">
                              <w:rPr>
                                <w:rFonts w:hint="eastAsia"/>
                                <w:noProof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  <w:r>
                              <w:t xml:space="preserve"> Bureau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F4683" id="_x0000_s1027" type="#_x0000_t202" style="position:absolute;margin-left:241.25pt;margin-top:192.95pt;width:251.2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" stroked="f">
                <v:textbox style="mso-fit-shape-to-text:t" inset="0,0,0,0">
                  <w:txbxContent>
                    <w:p w14:paraId="10F81D31" w14:textId="702C1708" w:rsidR="001B77CF" w:rsidRPr="00974FC5" w:rsidRDefault="001B77CF" w:rsidP="001B77CF">
                      <w:pPr>
                        <w:pStyle w:val="Lgende"/>
                        <w:rPr>
                          <w:noProof/>
                        </w:rPr>
                      </w:pPr>
                      <w:r>
                        <w:rPr>
                          <w:rFonts w:hint="eastAsia"/>
                        </w:rPr>
                        <w:t xml:space="preserve">Figure 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SEQ Figure \* ARABIC 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 w:rsidR="00B923D9">
                        <w:rPr>
                          <w:rFonts w:hint="eastAsia"/>
                          <w:noProof/>
                        </w:rPr>
                        <w:t>2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  <w:r>
                        <w:t xml:space="preserve"> Bureau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41B2">
        <w:rPr>
          <w:rFonts w:ascii="Times New Roman" w:hAnsi="Times New Roman"/>
          <w:noProof/>
          <w:color w:val="000000"/>
          <w:sz w:val="28"/>
        </w:rPr>
        <w:drawing>
          <wp:anchor distT="0" distB="0" distL="114300" distR="114300" simplePos="0" relativeHeight="3" behindDoc="0" locked="0" layoutInCell="1" allowOverlap="1" wp14:anchorId="7C9AFC78" wp14:editId="60D48360">
            <wp:simplePos x="0" y="0"/>
            <wp:positionH relativeFrom="column">
              <wp:posOffset>3063959</wp:posOffset>
            </wp:positionH>
            <wp:positionV relativeFrom="paragraph">
              <wp:posOffset>720</wp:posOffset>
            </wp:positionV>
            <wp:extent cx="3191040" cy="2393280"/>
            <wp:effectExtent l="0" t="0" r="9360" b="7020"/>
            <wp:wrapSquare wrapText="bothSides"/>
            <wp:docPr id="540561112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1040" cy="239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1CCA25" w14:textId="77777777" w:rsidR="002B7A3D" w:rsidRDefault="002B7A3D">
      <w:pPr>
        <w:pStyle w:val="Textbody"/>
        <w:rPr>
          <w:rFonts w:ascii="Times New Roman" w:hAnsi="Times New Roman"/>
          <w:color w:val="000000"/>
          <w:sz w:val="28"/>
        </w:rPr>
      </w:pPr>
    </w:p>
    <w:p w14:paraId="7B83D164" w14:textId="77777777" w:rsidR="002B7A3D" w:rsidRDefault="00BC41B2">
      <w:pPr>
        <w:pStyle w:val="Textbody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</w:t>
      </w:r>
    </w:p>
    <w:p w14:paraId="0B04F55F" w14:textId="77777777" w:rsidR="002B7A3D" w:rsidRDefault="002B7A3D">
      <w:pPr>
        <w:pStyle w:val="Textbody"/>
        <w:rPr>
          <w:rFonts w:ascii="Times New Roman" w:hAnsi="Times New Roman"/>
          <w:color w:val="000000"/>
          <w:sz w:val="28"/>
        </w:rPr>
      </w:pPr>
    </w:p>
    <w:p w14:paraId="584603B8" w14:textId="77777777" w:rsidR="002B7A3D" w:rsidRDefault="002B7A3D">
      <w:pPr>
        <w:pStyle w:val="Textbody"/>
        <w:rPr>
          <w:rFonts w:ascii="Times New Roman" w:hAnsi="Times New Roman"/>
          <w:color w:val="000000"/>
          <w:sz w:val="28"/>
        </w:rPr>
      </w:pPr>
    </w:p>
    <w:p w14:paraId="11098B41" w14:textId="77777777" w:rsidR="002B7A3D" w:rsidRDefault="002B7A3D">
      <w:pPr>
        <w:pStyle w:val="Textbody"/>
        <w:rPr>
          <w:rFonts w:ascii="Times New Roman" w:hAnsi="Times New Roman"/>
          <w:color w:val="000000"/>
          <w:sz w:val="28"/>
        </w:rPr>
      </w:pPr>
    </w:p>
    <w:p w14:paraId="362FF52F" w14:textId="77777777" w:rsidR="002B7A3D" w:rsidRDefault="00BC41B2">
      <w:pPr>
        <w:pStyle w:val="Textbody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</w:t>
      </w:r>
    </w:p>
    <w:p w14:paraId="68DDEB3B" w14:textId="77777777" w:rsidR="002B7A3D" w:rsidRDefault="002B7A3D">
      <w:pPr>
        <w:pStyle w:val="Textbody"/>
        <w:rPr>
          <w:rFonts w:ascii="Times New Roman" w:hAnsi="Times New Roman"/>
          <w:color w:val="000000"/>
          <w:sz w:val="28"/>
        </w:rPr>
      </w:pPr>
    </w:p>
    <w:p w14:paraId="1675C94E" w14:textId="77777777" w:rsidR="001B77CF" w:rsidRDefault="001B77CF">
      <w:pPr>
        <w:pStyle w:val="Textbody"/>
        <w:rPr>
          <w:rFonts w:ascii="Times New Roman" w:hAnsi="Times New Roman"/>
          <w:color w:val="000000"/>
          <w:sz w:val="28"/>
        </w:rPr>
      </w:pPr>
    </w:p>
    <w:p w14:paraId="2096E55E" w14:textId="77777777" w:rsidR="001B77CF" w:rsidRDefault="001B77CF">
      <w:pPr>
        <w:pStyle w:val="Textbody"/>
        <w:rPr>
          <w:rFonts w:ascii="Times New Roman" w:hAnsi="Times New Roman"/>
          <w:color w:val="000000"/>
          <w:sz w:val="28"/>
        </w:rPr>
      </w:pPr>
    </w:p>
    <w:p w14:paraId="46CD7776" w14:textId="77BD2C30" w:rsidR="001B77CF" w:rsidRDefault="001B77CF">
      <w:pPr>
        <w:pStyle w:val="Textbody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Les équipements :</w:t>
      </w:r>
    </w:p>
    <w:p w14:paraId="2FE931D7" w14:textId="728555BB" w:rsidR="002B7A3D" w:rsidRDefault="001B77CF">
      <w:pPr>
        <w:pStyle w:val="Textbody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</w:t>
      </w:r>
      <w:r w:rsidR="00BC41B2">
        <w:rPr>
          <w:rFonts w:ascii="Times New Roman" w:hAnsi="Times New Roman"/>
          <w:color w:val="000000"/>
          <w:sz w:val="28"/>
        </w:rPr>
        <w:t>Climatisation réversible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150084" wp14:editId="1894119E">
                <wp:simplePos x="0" y="0"/>
                <wp:positionH relativeFrom="column">
                  <wp:posOffset>3851275</wp:posOffset>
                </wp:positionH>
                <wp:positionV relativeFrom="paragraph">
                  <wp:posOffset>2391410</wp:posOffset>
                </wp:positionV>
                <wp:extent cx="1679575" cy="635"/>
                <wp:effectExtent l="0" t="0" r="0" b="0"/>
                <wp:wrapSquare wrapText="bothSides"/>
                <wp:docPr id="38562943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5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A38005" w14:textId="51A2F146" w:rsidR="001B77CF" w:rsidRPr="00C0083F" w:rsidRDefault="001B77CF" w:rsidP="001B77CF">
                            <w:pPr>
                              <w:pStyle w:val="Lgende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Figure 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SEQ Figure \* ARABIC 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 w:rsidR="00B923D9">
                              <w:rPr>
                                <w:rFonts w:hint="eastAsia"/>
                                <w:noProof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  <w:r>
                              <w:t xml:space="preserve"> salle d'attente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50084" id="_x0000_s1028" type="#_x0000_t202" style="position:absolute;margin-left:303.25pt;margin-top:188.3pt;width:132.25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" stroked="f">
                <v:textbox style="mso-fit-shape-to-text:t" inset="0,0,0,0">
                  <w:txbxContent>
                    <w:p w14:paraId="7AA38005" w14:textId="51A2F146" w:rsidR="001B77CF" w:rsidRPr="00C0083F" w:rsidRDefault="001B77CF" w:rsidP="001B77CF">
                      <w:pPr>
                        <w:pStyle w:val="Lgende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  <w:r>
                        <w:rPr>
                          <w:rFonts w:hint="eastAsia"/>
                        </w:rPr>
                        <w:t xml:space="preserve">Figure 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SEQ Figure \* ARABIC 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 w:rsidR="00B923D9">
                        <w:rPr>
                          <w:rFonts w:hint="eastAsia"/>
                          <w:noProof/>
                        </w:rPr>
                        <w:t>3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  <w:r>
                        <w:t xml:space="preserve"> salle d'attente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41B2">
        <w:rPr>
          <w:rFonts w:ascii="Times New Roman" w:hAnsi="Times New Roman"/>
          <w:noProof/>
          <w:color w:val="000000"/>
          <w:sz w:val="28"/>
        </w:rPr>
        <w:drawing>
          <wp:anchor distT="0" distB="0" distL="114300" distR="114300" simplePos="0" relativeHeight="251658240" behindDoc="0" locked="0" layoutInCell="1" allowOverlap="1" wp14:anchorId="53C0D669" wp14:editId="27EE6080">
            <wp:simplePos x="0" y="0"/>
            <wp:positionH relativeFrom="column">
              <wp:posOffset>3851279</wp:posOffset>
            </wp:positionH>
            <wp:positionV relativeFrom="paragraph">
              <wp:posOffset>96480</wp:posOffset>
            </wp:positionV>
            <wp:extent cx="1680119" cy="2238840"/>
            <wp:effectExtent l="0" t="0" r="0" b="9060"/>
            <wp:wrapSquare wrapText="bothSides"/>
            <wp:docPr id="805951034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0119" cy="223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29C792" w14:textId="77777777" w:rsidR="002B7A3D" w:rsidRDefault="00BC41B2">
      <w:pPr>
        <w:pStyle w:val="Textbody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Cloison phonique</w:t>
      </w:r>
    </w:p>
    <w:p w14:paraId="7DD9E3EF" w14:textId="77777777" w:rsidR="002B7A3D" w:rsidRDefault="00BC41B2">
      <w:pPr>
        <w:pStyle w:val="Textbody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Possibilité point d’eau dans le bureau</w:t>
      </w:r>
    </w:p>
    <w:p w14:paraId="2B0A34FF" w14:textId="77777777" w:rsidR="002B7A3D" w:rsidRDefault="00BC41B2">
      <w:pPr>
        <w:pStyle w:val="Textbody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Lumineux</w:t>
      </w:r>
    </w:p>
    <w:p w14:paraId="419FE724" w14:textId="77777777" w:rsidR="002B7A3D" w:rsidRDefault="00BC41B2">
      <w:pPr>
        <w:pStyle w:val="Textbody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Accès PMR</w:t>
      </w:r>
    </w:p>
    <w:p w14:paraId="2E731503" w14:textId="77777777" w:rsidR="002B7A3D" w:rsidRDefault="00BC41B2">
      <w:pPr>
        <w:pStyle w:val="Textbody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Eclairage LED</w:t>
      </w:r>
    </w:p>
    <w:p w14:paraId="0FF9F221" w14:textId="77777777" w:rsidR="002B7A3D" w:rsidRDefault="00BC41B2">
      <w:pPr>
        <w:pStyle w:val="Textbody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Accès </w:t>
      </w:r>
      <w:proofErr w:type="spellStart"/>
      <w:r>
        <w:rPr>
          <w:rFonts w:ascii="Times New Roman" w:hAnsi="Times New Roman"/>
          <w:color w:val="000000"/>
          <w:sz w:val="28"/>
        </w:rPr>
        <w:t>WiFi</w:t>
      </w:r>
      <w:proofErr w:type="spellEnd"/>
    </w:p>
    <w:p w14:paraId="02CA8DE5" w14:textId="77777777" w:rsidR="002B7A3D" w:rsidRDefault="00BC41B2">
      <w:pPr>
        <w:pStyle w:val="Textbody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Salle d’attente meublée</w:t>
      </w:r>
    </w:p>
    <w:p w14:paraId="2FB23C9F" w14:textId="22E9FBFA" w:rsidR="002B7A3D" w:rsidRDefault="00BC41B2">
      <w:pPr>
        <w:pStyle w:val="Textbody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lastRenderedPageBreak/>
        <w:t>- Cuisine équipée</w:t>
      </w:r>
      <w:r w:rsidR="001B77CF">
        <w:rPr>
          <w:rFonts w:ascii="Times New Roman" w:hAnsi="Times New Roman"/>
          <w:color w:val="000000"/>
          <w:sz w:val="28"/>
        </w:rPr>
        <w:t xml:space="preserve"> (vaisselle, bouilloire, cafetière)</w:t>
      </w:r>
    </w:p>
    <w:p w14:paraId="320983AC" w14:textId="3B3EF306" w:rsidR="002B7A3D" w:rsidRDefault="001B77CF">
      <w:pPr>
        <w:pStyle w:val="Textbody"/>
        <w:rPr>
          <w:rFonts w:ascii="Times New Roman" w:hAnsi="Times New Roman"/>
          <w:color w:val="0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FDFD93" wp14:editId="34810C70">
                <wp:simplePos x="0" y="0"/>
                <wp:positionH relativeFrom="column">
                  <wp:posOffset>671195</wp:posOffset>
                </wp:positionH>
                <wp:positionV relativeFrom="paragraph">
                  <wp:posOffset>1838960</wp:posOffset>
                </wp:positionV>
                <wp:extent cx="1337310" cy="635"/>
                <wp:effectExtent l="0" t="0" r="0" b="0"/>
                <wp:wrapSquare wrapText="bothSides"/>
                <wp:docPr id="101294732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3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0AD7F5" w14:textId="064E6037" w:rsidR="001B77CF" w:rsidRPr="0018724B" w:rsidRDefault="001B77CF" w:rsidP="001B77CF">
                            <w:pPr>
                              <w:pStyle w:val="Lgende"/>
                              <w:rPr>
                                <w:rFonts w:ascii="Times New Roman" w:hAnsi="Times New Roman"/>
                                <w:noProof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Figure 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SEQ Figure \* ARABIC 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 w:rsidR="00B923D9">
                              <w:rPr>
                                <w:rFonts w:hint="eastAsia"/>
                                <w:noProof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  <w:r>
                              <w:t xml:space="preserve"> cuisine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DFD93" id="_x0000_s1029" type="#_x0000_t202" style="position:absolute;margin-left:52.85pt;margin-top:144.8pt;width:105.3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" stroked="f">
                <v:textbox style="mso-fit-shape-to-text:t" inset="0,0,0,0">
                  <w:txbxContent>
                    <w:p w14:paraId="770AD7F5" w14:textId="064E6037" w:rsidR="001B77CF" w:rsidRPr="0018724B" w:rsidRDefault="001B77CF" w:rsidP="001B77CF">
                      <w:pPr>
                        <w:pStyle w:val="Lgende"/>
                        <w:rPr>
                          <w:rFonts w:ascii="Times New Roman" w:hAnsi="Times New Roman"/>
                          <w:noProof/>
                          <w:color w:val="000000"/>
                          <w:sz w:val="28"/>
                        </w:rPr>
                      </w:pPr>
                      <w:r>
                        <w:rPr>
                          <w:rFonts w:hint="eastAsia"/>
                        </w:rPr>
                        <w:t xml:space="preserve">Figure 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SEQ Figure \* ARABIC 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 w:rsidR="00B923D9">
                        <w:rPr>
                          <w:rFonts w:hint="eastAsia"/>
                          <w:noProof/>
                        </w:rPr>
                        <w:t>4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  <w:r>
                        <w:t xml:space="preserve"> cuisine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41B2">
        <w:rPr>
          <w:rFonts w:ascii="Times New Roman" w:hAnsi="Times New Roman"/>
          <w:noProof/>
          <w:color w:val="000000"/>
          <w:sz w:val="28"/>
        </w:rPr>
        <w:drawing>
          <wp:anchor distT="0" distB="0" distL="114300" distR="114300" simplePos="0" relativeHeight="251659264" behindDoc="0" locked="0" layoutInCell="1" allowOverlap="1" wp14:anchorId="7EF8C69E" wp14:editId="28E89D7A">
            <wp:simplePos x="0" y="0"/>
            <wp:positionH relativeFrom="column">
              <wp:posOffset>671760</wp:posOffset>
            </wp:positionH>
            <wp:positionV relativeFrom="paragraph">
              <wp:posOffset>-43920</wp:posOffset>
            </wp:positionV>
            <wp:extent cx="1337400" cy="1782360"/>
            <wp:effectExtent l="0" t="0" r="0" b="8340"/>
            <wp:wrapSquare wrapText="bothSides"/>
            <wp:docPr id="158388250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7400" cy="178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9700FE" w14:textId="77777777" w:rsidR="00B923D9" w:rsidRDefault="00B923D9" w:rsidP="00B923D9">
      <w:pPr>
        <w:pStyle w:val="Textbody"/>
        <w:keepNext/>
        <w:ind w:left="709"/>
        <w:rPr>
          <w:rFonts w:hint="eastAsia"/>
        </w:rPr>
      </w:pP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noProof/>
        </w:rPr>
        <w:drawing>
          <wp:inline distT="0" distB="0" distL="0" distR="0" wp14:anchorId="0736DEB1" wp14:editId="5F09E013">
            <wp:extent cx="2285714" cy="3047619"/>
            <wp:effectExtent l="0" t="0" r="635" b="635"/>
            <wp:docPr id="375570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702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40703" w14:textId="4CA1C986" w:rsidR="001B77CF" w:rsidRDefault="00B923D9" w:rsidP="00B923D9">
      <w:pPr>
        <w:pStyle w:val="Lgende"/>
        <w:ind w:left="4963" w:firstLine="709"/>
        <w:rPr>
          <w:rFonts w:ascii="Times New Roman" w:hAnsi="Times New Roman"/>
          <w:color w:val="000000"/>
          <w:sz w:val="28"/>
        </w:rPr>
      </w:pPr>
      <w:r>
        <w:rPr>
          <w:rFonts w:hint="eastAsia"/>
        </w:rPr>
        <w:t xml:space="preserve">Figure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Figure \* ARABIC </w:instrText>
      </w:r>
      <w:r>
        <w:rPr>
          <w:rFonts w:hint="eastAsia"/>
        </w:rPr>
        <w:fldChar w:fldCharType="separate"/>
      </w:r>
      <w:r>
        <w:rPr>
          <w:rFonts w:hint="eastAsia"/>
          <w:noProof/>
        </w:rPr>
        <w:t>5</w:t>
      </w:r>
      <w:r>
        <w:rPr>
          <w:rFonts w:hint="eastAsia"/>
        </w:rPr>
        <w:fldChar w:fldCharType="end"/>
      </w:r>
      <w:r>
        <w:t xml:space="preserve"> Immeuble de professionnels</w:t>
      </w:r>
    </w:p>
    <w:p w14:paraId="486455E5" w14:textId="1BC527B2" w:rsidR="001B77CF" w:rsidRDefault="001B77CF" w:rsidP="001B77CF">
      <w:pPr>
        <w:pStyle w:val="Textbody"/>
        <w:ind w:left="709"/>
        <w:rPr>
          <w:rFonts w:ascii="Times New Roman" w:hAnsi="Times New Roman"/>
          <w:color w:val="000000"/>
          <w:sz w:val="28"/>
        </w:rPr>
      </w:pPr>
    </w:p>
    <w:p w14:paraId="524AE75C" w14:textId="77777777" w:rsidR="001B77CF" w:rsidRDefault="001B77CF" w:rsidP="001B77CF">
      <w:pPr>
        <w:pStyle w:val="Textbody"/>
        <w:ind w:left="709"/>
        <w:rPr>
          <w:rFonts w:ascii="Times New Roman" w:hAnsi="Times New Roman"/>
          <w:color w:val="000000"/>
          <w:sz w:val="28"/>
        </w:rPr>
      </w:pPr>
    </w:p>
    <w:p w14:paraId="41056DA3" w14:textId="77777777" w:rsidR="00B923D9" w:rsidRDefault="00B923D9" w:rsidP="00B923D9">
      <w:pPr>
        <w:pStyle w:val="Textbody"/>
        <w:keepNext/>
        <w:ind w:left="709"/>
        <w:rPr>
          <w:rFonts w:hint="eastAsia"/>
        </w:rPr>
      </w:pPr>
      <w:r>
        <w:rPr>
          <w:noProof/>
        </w:rPr>
        <w:drawing>
          <wp:inline distT="0" distB="0" distL="0" distR="0" wp14:anchorId="2E09B63C" wp14:editId="45A0E06E">
            <wp:extent cx="4773903" cy="1923415"/>
            <wp:effectExtent l="0" t="0" r="8255" b="635"/>
            <wp:docPr id="5314297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42973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8504" cy="195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CCF4C" w14:textId="383236C3" w:rsidR="001B77CF" w:rsidRDefault="00B923D9" w:rsidP="00B923D9">
      <w:pPr>
        <w:pStyle w:val="Lgende"/>
        <w:ind w:left="2127"/>
        <w:rPr>
          <w:rFonts w:ascii="Times New Roman" w:hAnsi="Times New Roman"/>
          <w:color w:val="000000"/>
          <w:sz w:val="28"/>
        </w:rPr>
      </w:pPr>
      <w:r>
        <w:t xml:space="preserve">        </w:t>
      </w:r>
      <w:r>
        <w:rPr>
          <w:rFonts w:hint="eastAsia"/>
        </w:rPr>
        <w:t xml:space="preserve">Figure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Figure \* ARABIC </w:instrText>
      </w:r>
      <w:r>
        <w:rPr>
          <w:rFonts w:hint="eastAsia"/>
        </w:rPr>
        <w:fldChar w:fldCharType="separate"/>
      </w:r>
      <w:r>
        <w:rPr>
          <w:rFonts w:hint="eastAsia"/>
          <w:noProof/>
        </w:rPr>
        <w:t>6</w:t>
      </w:r>
      <w:r>
        <w:rPr>
          <w:rFonts w:hint="eastAsia"/>
        </w:rPr>
        <w:fldChar w:fldCharType="end"/>
      </w:r>
      <w:r>
        <w:t xml:space="preserve"> aperçu </w:t>
      </w:r>
      <w:r w:rsidR="00CC6CB1">
        <w:t xml:space="preserve">d’une possibilité </w:t>
      </w:r>
      <w:r>
        <w:t>du projet Martelly</w:t>
      </w:r>
    </w:p>
    <w:p w14:paraId="58D1EF2A" w14:textId="77777777" w:rsidR="001B77CF" w:rsidRDefault="001B77CF" w:rsidP="001B77CF">
      <w:pPr>
        <w:pStyle w:val="Textbody"/>
        <w:ind w:left="709"/>
        <w:rPr>
          <w:rFonts w:ascii="Times New Roman" w:hAnsi="Times New Roman"/>
          <w:color w:val="000000"/>
          <w:sz w:val="28"/>
        </w:rPr>
      </w:pPr>
    </w:p>
    <w:p w14:paraId="57DB39F0" w14:textId="77777777" w:rsidR="001B77CF" w:rsidRDefault="001B77CF" w:rsidP="001B77CF">
      <w:pPr>
        <w:pStyle w:val="Textbody"/>
        <w:ind w:left="709"/>
        <w:rPr>
          <w:rFonts w:ascii="Times New Roman" w:hAnsi="Times New Roman"/>
          <w:color w:val="000000"/>
          <w:sz w:val="28"/>
        </w:rPr>
      </w:pPr>
    </w:p>
    <w:p w14:paraId="2BECC211" w14:textId="27D63944" w:rsidR="002B7A3D" w:rsidRDefault="00BC41B2" w:rsidP="00844EA3">
      <w:pPr>
        <w:pStyle w:val="Textbody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Au centre de </w:t>
      </w:r>
      <w:r>
        <w:rPr>
          <w:rFonts w:ascii="Times New Roman" w:hAnsi="Times New Roman"/>
          <w:color w:val="000000"/>
          <w:sz w:val="28"/>
        </w:rPr>
        <w:t xml:space="preserve">Grasse, dans la zone du futur projet Martelly, les accès sont faciles : </w:t>
      </w:r>
      <w:r w:rsidR="00CC6CB1">
        <w:rPr>
          <w:rFonts w:ascii="Times New Roman" w:hAnsi="Times New Roman"/>
          <w:color w:val="000000"/>
          <w:sz w:val="28"/>
        </w:rPr>
        <w:t>bus</w:t>
      </w:r>
      <w:r>
        <w:rPr>
          <w:rFonts w:ascii="Times New Roman" w:hAnsi="Times New Roman"/>
          <w:color w:val="000000"/>
          <w:sz w:val="28"/>
        </w:rPr>
        <w:t>, nombreux parkings et places PMR à proximité. Il se situe dans un immeuble dédié aux professions de santé.</w:t>
      </w:r>
    </w:p>
    <w:p w14:paraId="6A550193" w14:textId="77777777" w:rsidR="002B7A3D" w:rsidRDefault="00BC41B2">
      <w:pPr>
        <w:pStyle w:val="Textbody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D’autres questions ? N’hésitez pas à me contacter, je vous répondrais avec grand plaisir.</w:t>
      </w:r>
    </w:p>
    <w:p w14:paraId="5F2BC0A8" w14:textId="7267DE63" w:rsidR="002B7A3D" w:rsidRDefault="00BC41B2">
      <w:pPr>
        <w:pStyle w:val="Standard"/>
        <w:rPr>
          <w:rFonts w:ascii="Verdana" w:hAnsi="Verdana"/>
          <w:shd w:val="clear" w:color="auto" w:fill="FFFF00"/>
        </w:rPr>
      </w:pPr>
      <w:r>
        <w:rPr>
          <w:rFonts w:ascii="Verdana" w:hAnsi="Verdana"/>
          <w:shd w:val="clear" w:color="auto" w:fill="FFFF00"/>
        </w:rPr>
        <w:t>Dominique MARMOD</w:t>
      </w:r>
      <w:r w:rsidR="001D0664">
        <w:rPr>
          <w:rFonts w:ascii="Verdana" w:hAnsi="Verdana"/>
          <w:shd w:val="clear" w:color="auto" w:fill="FFFF00"/>
        </w:rPr>
        <w:t xml:space="preserve">     </w:t>
      </w:r>
      <w:r>
        <w:rPr>
          <w:rFonts w:ascii="Verdana" w:hAnsi="Verdana"/>
          <w:shd w:val="clear" w:color="auto" w:fill="FFFF00"/>
        </w:rPr>
        <w:t>Tel : 06 60 68 41 62</w:t>
      </w:r>
      <w:r w:rsidR="001D0664">
        <w:rPr>
          <w:rFonts w:ascii="Verdana" w:hAnsi="Verdana"/>
          <w:shd w:val="clear" w:color="auto" w:fill="FFFF00"/>
        </w:rPr>
        <w:t xml:space="preserve">   d.marmod@gmail.com</w:t>
      </w:r>
    </w:p>
    <w:sectPr w:rsidR="002B7A3D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8BEA0" w14:textId="77777777" w:rsidR="00BC41B2" w:rsidRDefault="00BC41B2">
      <w:pPr>
        <w:rPr>
          <w:rFonts w:hint="eastAsia"/>
        </w:rPr>
      </w:pPr>
      <w:r>
        <w:separator/>
      </w:r>
    </w:p>
  </w:endnote>
  <w:endnote w:type="continuationSeparator" w:id="0">
    <w:p w14:paraId="0A4DF0EE" w14:textId="77777777" w:rsidR="00BC41B2" w:rsidRDefault="00BC41B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DC20F" w14:textId="77777777" w:rsidR="00BC41B2" w:rsidRDefault="00BC41B2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72D11563" w14:textId="77777777" w:rsidR="00BC41B2" w:rsidRDefault="00BC41B2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2B7A3D"/>
    <w:rsid w:val="001B77CF"/>
    <w:rsid w:val="001D0664"/>
    <w:rsid w:val="002B7A3D"/>
    <w:rsid w:val="00696801"/>
    <w:rsid w:val="00844EA3"/>
    <w:rsid w:val="00846D97"/>
    <w:rsid w:val="00B923D9"/>
    <w:rsid w:val="00BC41B2"/>
    <w:rsid w:val="00CC6CB1"/>
    <w:rsid w:val="00E87959"/>
    <w:rsid w:val="00EC0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E7F1C"/>
  <w15:docId w15:val="{53EBEB9A-D5F9-486A-A866-BF8DC1652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3"/>
        <w:sz w:val="24"/>
        <w:szCs w:val="24"/>
        <w:lang w:val="fr-FR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217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 MARMOD</dc:creator>
  <cp:lastModifiedBy>Dominique MARMOD</cp:lastModifiedBy>
  <cp:revision>5</cp:revision>
  <dcterms:created xsi:type="dcterms:W3CDTF">2023-11-08T21:53:00Z</dcterms:created>
  <dcterms:modified xsi:type="dcterms:W3CDTF">2023-11-08T22:26:00Z</dcterms:modified>
</cp:coreProperties>
</file>