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E5" w:rsidRPr="00B313D4" w:rsidRDefault="00B432E5" w:rsidP="00B432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bookmarkStart w:id="0" w:name="_GoBack"/>
      <w:bookmarkEnd w:id="0"/>
      <w:r w:rsidRPr="00B313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CH Victor </w:t>
      </w:r>
      <w:proofErr w:type="spellStart"/>
      <w:r w:rsidRPr="00B313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Dupouy</w:t>
      </w:r>
      <w:proofErr w:type="spellEnd"/>
      <w:r w:rsidRPr="00B313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 – Argenteuil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 (95)</w:t>
      </w:r>
    </w:p>
    <w:p w:rsidR="00B432E5" w:rsidRPr="00B313D4" w:rsidRDefault="00B432E5" w:rsidP="00B432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 w:rsidRPr="00B313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Orthophoniste à temps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 plein en Neurologie et Gériatrie</w:t>
      </w:r>
      <w:r w:rsidRPr="00B313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 </w:t>
      </w:r>
    </w:p>
    <w:p w:rsidR="00B432E5" w:rsidRPr="00B432E5" w:rsidRDefault="00B432E5" w:rsidP="00B432E5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sz w:val="32"/>
          <w:szCs w:val="32"/>
          <w:lang w:eastAsia="fr-FR"/>
        </w:rPr>
      </w:pPr>
      <w:r w:rsidRPr="00B432E5">
        <w:rPr>
          <w:rFonts w:ascii="inherit" w:eastAsia="Times New Roman" w:hAnsi="inherit" w:cs="Segoe UI"/>
          <w:b/>
          <w:bCs/>
          <w:sz w:val="32"/>
          <w:szCs w:val="32"/>
          <w:lang w:eastAsia="fr-FR"/>
        </w:rPr>
        <w:t>Description</w:t>
      </w:r>
    </w:p>
    <w:p w:rsidR="00B432E5" w:rsidRPr="00B432E5" w:rsidRDefault="00B432E5" w:rsidP="00B432E5">
      <w:pPr>
        <w:spacing w:after="100" w:afterAutospacing="1" w:line="240" w:lineRule="auto"/>
        <w:jc w:val="both"/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</w:pPr>
      <w:r w:rsidRPr="00B432E5"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  <w:t>Un poste d’orthophoniste à temps plein sera à pourvoir au sein du Centre Hospitalier d’Argenteuil, à partir du 3 avril 2018, en unités de soins (Neurologie à 50 % et Gériatrie à 50 %).</w:t>
      </w:r>
    </w:p>
    <w:p w:rsidR="00B432E5" w:rsidRPr="00B432E5" w:rsidRDefault="00B432E5" w:rsidP="00B432E5">
      <w:pPr>
        <w:spacing w:after="100" w:afterAutospacing="1" w:line="240" w:lineRule="auto"/>
        <w:jc w:val="both"/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</w:pPr>
      <w:r w:rsidRPr="00B432E5"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  <w:t>L’orthophoniste pourra ponctuellement intervenir dans d’autres unités de soins du secteur Adulte de l’hôpital (MCO).</w:t>
      </w:r>
    </w:p>
    <w:p w:rsidR="00B432E5" w:rsidRPr="00B432E5" w:rsidRDefault="00B432E5" w:rsidP="00B432E5">
      <w:pPr>
        <w:spacing w:after="100" w:afterAutospacing="1" w:line="240" w:lineRule="auto"/>
        <w:jc w:val="both"/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</w:pPr>
      <w:r w:rsidRPr="00B432E5"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  <w:t>Vous travaillerez au sein d’une équipe d’orthophonistes constituée actuellement de 3 orthophonistes : 1 attachée au secteur Pédiatrie, 2 attachées au secteur Adulte.</w:t>
      </w:r>
    </w:p>
    <w:p w:rsidR="00B432E5" w:rsidRPr="00B432E5" w:rsidRDefault="00B432E5" w:rsidP="00B432E5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sz w:val="32"/>
          <w:szCs w:val="32"/>
          <w:lang w:eastAsia="fr-FR"/>
        </w:rPr>
      </w:pPr>
      <w:r w:rsidRPr="00B432E5">
        <w:rPr>
          <w:rFonts w:ascii="inherit" w:eastAsia="Times New Roman" w:hAnsi="inherit" w:cs="Segoe UI"/>
          <w:b/>
          <w:bCs/>
          <w:sz w:val="32"/>
          <w:szCs w:val="32"/>
          <w:lang w:eastAsia="fr-FR"/>
        </w:rPr>
        <w:t>Niveau de formation</w:t>
      </w:r>
    </w:p>
    <w:p w:rsidR="00B432E5" w:rsidRPr="00B432E5" w:rsidRDefault="00B432E5" w:rsidP="00B432E5">
      <w:pPr>
        <w:numPr>
          <w:ilvl w:val="0"/>
          <w:numId w:val="1"/>
        </w:numPr>
        <w:spacing w:before="100" w:beforeAutospacing="1" w:after="120" w:line="240" w:lineRule="auto"/>
        <w:ind w:left="495"/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</w:pPr>
      <w:r w:rsidRPr="00B432E5"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  <w:t>Certificat de capacité d’orthophoniste.</w:t>
      </w:r>
    </w:p>
    <w:p w:rsidR="00E20305" w:rsidRDefault="00B432E5" w:rsidP="00E20305">
      <w:pPr>
        <w:numPr>
          <w:ilvl w:val="0"/>
          <w:numId w:val="1"/>
        </w:numPr>
        <w:spacing w:before="100" w:beforeAutospacing="1" w:after="120" w:line="240" w:lineRule="auto"/>
        <w:ind w:left="495"/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</w:pPr>
      <w:r w:rsidRPr="00B432E5"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  <w:t>Débutant et jeunes diplômés acceptés.</w:t>
      </w:r>
    </w:p>
    <w:p w:rsidR="00E20305" w:rsidRPr="00B432E5" w:rsidRDefault="00E20305" w:rsidP="00E20305">
      <w:pPr>
        <w:spacing w:before="100" w:beforeAutospacing="1" w:after="120" w:line="240" w:lineRule="auto"/>
        <w:ind w:left="495"/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</w:pPr>
    </w:p>
    <w:p w:rsidR="00B432E5" w:rsidRPr="00B432E5" w:rsidRDefault="00B432E5" w:rsidP="00B432E5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sz w:val="32"/>
          <w:szCs w:val="32"/>
          <w:lang w:eastAsia="fr-FR"/>
        </w:rPr>
      </w:pPr>
      <w:r w:rsidRPr="00B432E5">
        <w:rPr>
          <w:rFonts w:ascii="inherit" w:eastAsia="Times New Roman" w:hAnsi="inherit" w:cs="Segoe UI"/>
          <w:b/>
          <w:bCs/>
          <w:sz w:val="32"/>
          <w:szCs w:val="32"/>
          <w:lang w:eastAsia="fr-FR"/>
        </w:rPr>
        <w:t>Qualités et compétences requises</w:t>
      </w:r>
    </w:p>
    <w:p w:rsidR="00B432E5" w:rsidRPr="00B432E5" w:rsidRDefault="00B432E5" w:rsidP="00B432E5">
      <w:pPr>
        <w:numPr>
          <w:ilvl w:val="0"/>
          <w:numId w:val="2"/>
        </w:numPr>
        <w:spacing w:before="100" w:beforeAutospacing="1" w:after="120" w:line="240" w:lineRule="auto"/>
        <w:ind w:left="495"/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</w:pPr>
      <w:r w:rsidRPr="00B432E5"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  <w:t>Sens du travail en équipe pluridisciplinaire</w:t>
      </w:r>
    </w:p>
    <w:p w:rsidR="00B432E5" w:rsidRPr="00B432E5" w:rsidRDefault="00B432E5" w:rsidP="00B432E5">
      <w:pPr>
        <w:numPr>
          <w:ilvl w:val="0"/>
          <w:numId w:val="2"/>
        </w:numPr>
        <w:spacing w:before="100" w:beforeAutospacing="1" w:after="120" w:line="240" w:lineRule="auto"/>
        <w:ind w:left="495"/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</w:pPr>
      <w:r w:rsidRPr="00B432E5"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  <w:t>Autonomie et prise d’initiative.</w:t>
      </w:r>
    </w:p>
    <w:p w:rsidR="00E20305" w:rsidRDefault="00E20305" w:rsidP="00B432E5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color w:val="45CCFF"/>
          <w:sz w:val="32"/>
          <w:szCs w:val="32"/>
          <w:lang w:eastAsia="fr-FR"/>
        </w:rPr>
      </w:pPr>
    </w:p>
    <w:p w:rsidR="00B432E5" w:rsidRPr="00B432E5" w:rsidRDefault="00B432E5" w:rsidP="00B432E5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sz w:val="32"/>
          <w:szCs w:val="32"/>
          <w:lang w:eastAsia="fr-FR"/>
        </w:rPr>
      </w:pPr>
      <w:r w:rsidRPr="00B432E5">
        <w:rPr>
          <w:rFonts w:ascii="inherit" w:eastAsia="Times New Roman" w:hAnsi="inherit" w:cs="Segoe UI"/>
          <w:b/>
          <w:bCs/>
          <w:sz w:val="32"/>
          <w:szCs w:val="32"/>
          <w:lang w:eastAsia="fr-FR"/>
        </w:rPr>
        <w:t>Date d’embauche</w:t>
      </w:r>
    </w:p>
    <w:p w:rsidR="00B432E5" w:rsidRPr="00B432E5" w:rsidRDefault="00B432E5" w:rsidP="00B432E5">
      <w:pPr>
        <w:spacing w:after="100" w:afterAutospacing="1" w:line="240" w:lineRule="auto"/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</w:pPr>
      <w:r w:rsidRPr="00B432E5"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  <w:t>Le 3 avril 2018</w:t>
      </w:r>
    </w:p>
    <w:p w:rsidR="00B432E5" w:rsidRPr="00B432E5" w:rsidRDefault="00B432E5" w:rsidP="00B432E5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sz w:val="32"/>
          <w:szCs w:val="32"/>
          <w:lang w:eastAsia="fr-FR"/>
        </w:rPr>
      </w:pPr>
      <w:r w:rsidRPr="00B432E5">
        <w:rPr>
          <w:rFonts w:ascii="inherit" w:eastAsia="Times New Roman" w:hAnsi="inherit" w:cs="Segoe UI"/>
          <w:b/>
          <w:bCs/>
          <w:sz w:val="32"/>
          <w:szCs w:val="32"/>
          <w:lang w:eastAsia="fr-FR"/>
        </w:rPr>
        <w:t>Contact</w:t>
      </w:r>
    </w:p>
    <w:p w:rsidR="00B432E5" w:rsidRPr="00B432E5" w:rsidRDefault="00B432E5" w:rsidP="00B432E5">
      <w:pPr>
        <w:spacing w:after="100" w:afterAutospacing="1" w:line="240" w:lineRule="auto"/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</w:pPr>
      <w:r w:rsidRPr="00B432E5"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  <w:t xml:space="preserve">Pour tout renseignement vous pouvez contacter Madame Magali NELLO, </w:t>
      </w:r>
      <w:r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  <w:t>c</w:t>
      </w:r>
      <w:r w:rsidRPr="00B432E5">
        <w:rPr>
          <w:rFonts w:ascii="HindVadodara" w:eastAsia="Times New Roman" w:hAnsi="HindVadodara" w:cs="Segoe UI"/>
          <w:color w:val="1A1A1A"/>
          <w:sz w:val="24"/>
          <w:szCs w:val="24"/>
          <w:lang w:eastAsia="fr-FR"/>
        </w:rPr>
        <w:t>adre du service, au : 01 34 23 11 83 ou par mail : magali.nello@ch-argenteuil.fr.</w:t>
      </w:r>
    </w:p>
    <w:p w:rsidR="00B432E5" w:rsidRPr="00B432E5" w:rsidRDefault="00B432E5" w:rsidP="00B432E5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sz w:val="32"/>
          <w:szCs w:val="32"/>
          <w:lang w:eastAsia="fr-FR"/>
        </w:rPr>
      </w:pPr>
      <w:r w:rsidRPr="00B432E5">
        <w:rPr>
          <w:rFonts w:ascii="inherit" w:eastAsia="Times New Roman" w:hAnsi="inherit" w:cs="Segoe UI"/>
          <w:b/>
          <w:bCs/>
          <w:sz w:val="32"/>
          <w:szCs w:val="32"/>
          <w:lang w:eastAsia="fr-FR"/>
        </w:rPr>
        <w:t>Vous souhaitez déposer une candidature</w:t>
      </w:r>
      <w:r w:rsidRPr="00E20305">
        <w:rPr>
          <w:rFonts w:ascii="inherit" w:eastAsia="Times New Roman" w:hAnsi="inherit" w:cs="Segoe UI"/>
          <w:b/>
          <w:bCs/>
          <w:sz w:val="32"/>
          <w:szCs w:val="32"/>
          <w:lang w:eastAsia="fr-FR"/>
        </w:rPr>
        <w:t xml:space="preserve"> sur le site</w:t>
      </w:r>
    </w:p>
    <w:p w:rsidR="00B432E5" w:rsidRDefault="00B432E5" w:rsidP="00B432E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ous pouvez</w:t>
      </w:r>
      <w:r w:rsidRPr="00B313D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remplir le formulaire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sur le site internet du CH Victor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Dupouy</w:t>
      </w:r>
      <w:proofErr w:type="spellEnd"/>
    </w:p>
    <w:p w:rsidR="00B432E5" w:rsidRDefault="000A3FC2" w:rsidP="00B432E5">
      <w:pPr>
        <w:spacing w:after="0"/>
      </w:pPr>
      <w:hyperlink r:id="rId6" w:history="1">
        <w:r w:rsidR="00B432E5" w:rsidRPr="00256FE3">
          <w:rPr>
            <w:rStyle w:val="Lienhypertexte"/>
          </w:rPr>
          <w:t>http://www.ch-argenteuil.fr/</w:t>
        </w:r>
      </w:hyperlink>
    </w:p>
    <w:p w:rsidR="0014533A" w:rsidRDefault="0014533A"/>
    <w:sectPr w:rsidR="0014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Vadoda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BB4"/>
    <w:multiLevelType w:val="multilevel"/>
    <w:tmpl w:val="0F7C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554CF"/>
    <w:multiLevelType w:val="multilevel"/>
    <w:tmpl w:val="841C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E5"/>
    <w:rsid w:val="000A3FC2"/>
    <w:rsid w:val="0014533A"/>
    <w:rsid w:val="00B432E5"/>
    <w:rsid w:val="00E2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2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43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2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43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7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340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-argenteuil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sup1</dc:creator>
  <cp:lastModifiedBy>sup1</cp:lastModifiedBy>
  <cp:revision>2</cp:revision>
  <dcterms:created xsi:type="dcterms:W3CDTF">2018-03-05T10:17:00Z</dcterms:created>
  <dcterms:modified xsi:type="dcterms:W3CDTF">2018-03-05T10:17:00Z</dcterms:modified>
</cp:coreProperties>
</file>